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33E5FA" w14:textId="77777777" w:rsidR="00281F1A" w:rsidRDefault="00281F1A" w:rsidP="00281F1A">
      <w:pPr>
        <w:widowControl w:val="0"/>
        <w:suppressAutoHyphens/>
        <w:autoSpaceDN w:val="0"/>
        <w:spacing w:line="276" w:lineRule="auto"/>
        <w:jc w:val="right"/>
        <w:textAlignment w:val="baseline"/>
        <w:rPr>
          <w:b/>
          <w:kern w:val="3"/>
          <w:sz w:val="20"/>
          <w:szCs w:val="20"/>
          <w:lang w:eastAsia="ar-SA"/>
        </w:rPr>
      </w:pPr>
    </w:p>
    <w:p w14:paraId="2B0A851C" w14:textId="77777777" w:rsidR="00281F1A" w:rsidRPr="009C2EE7" w:rsidRDefault="00281F1A" w:rsidP="00281F1A">
      <w:pPr>
        <w:widowControl w:val="0"/>
        <w:suppressAutoHyphens/>
        <w:autoSpaceDN w:val="0"/>
        <w:spacing w:line="276" w:lineRule="auto"/>
        <w:jc w:val="right"/>
        <w:textAlignment w:val="baseline"/>
        <w:rPr>
          <w:b/>
          <w:kern w:val="3"/>
          <w:sz w:val="20"/>
          <w:szCs w:val="20"/>
          <w:lang w:eastAsia="ar-SA"/>
        </w:rPr>
      </w:pPr>
      <w:r w:rsidRPr="009C2EE7">
        <w:rPr>
          <w:b/>
          <w:kern w:val="3"/>
          <w:sz w:val="20"/>
          <w:szCs w:val="20"/>
          <w:lang w:eastAsia="ar-SA"/>
        </w:rPr>
        <w:t>Załącznik nr 3 B do SWZ</w:t>
      </w:r>
    </w:p>
    <w:p w14:paraId="4DA13C1E" w14:textId="77777777" w:rsidR="00281F1A" w:rsidRPr="009C2EE7" w:rsidRDefault="00281F1A" w:rsidP="00281F1A">
      <w:pPr>
        <w:rPr>
          <w:sz w:val="20"/>
          <w:szCs w:val="20"/>
        </w:rPr>
      </w:pPr>
      <w:r w:rsidRPr="009C2EE7">
        <w:rPr>
          <w:sz w:val="20"/>
          <w:szCs w:val="20"/>
        </w:rPr>
        <w:t>Podmiot udostępniający zasoby:</w:t>
      </w:r>
    </w:p>
    <w:p w14:paraId="3D8C2689" w14:textId="77777777" w:rsidR="00281F1A" w:rsidRPr="009C2EE7" w:rsidRDefault="00281F1A" w:rsidP="00281F1A">
      <w:pPr>
        <w:spacing w:line="480" w:lineRule="auto"/>
        <w:ind w:right="5954"/>
        <w:rPr>
          <w:kern w:val="3"/>
          <w:sz w:val="20"/>
          <w:szCs w:val="20"/>
        </w:rPr>
      </w:pPr>
      <w:r w:rsidRPr="009C2EE7">
        <w:rPr>
          <w:sz w:val="20"/>
          <w:szCs w:val="20"/>
        </w:rPr>
        <w:t>………………………………………………………………………………</w:t>
      </w:r>
      <w:r w:rsidRPr="009C2EE7">
        <w:rPr>
          <w:kern w:val="3"/>
          <w:sz w:val="20"/>
          <w:szCs w:val="20"/>
        </w:rPr>
        <w:t xml:space="preserve">        </w:t>
      </w:r>
    </w:p>
    <w:p w14:paraId="44AF353A" w14:textId="77777777" w:rsidR="00281F1A" w:rsidRPr="00123C15" w:rsidRDefault="00281F1A" w:rsidP="00281F1A">
      <w:pPr>
        <w:widowControl w:val="0"/>
        <w:suppressAutoHyphens/>
        <w:autoSpaceDN w:val="0"/>
        <w:jc w:val="center"/>
        <w:textAlignment w:val="baseline"/>
        <w:rPr>
          <w:b/>
          <w:kern w:val="3"/>
          <w:sz w:val="20"/>
          <w:szCs w:val="20"/>
          <w:u w:val="single"/>
        </w:rPr>
      </w:pPr>
      <w:r w:rsidRPr="009C2EE7">
        <w:rPr>
          <w:b/>
          <w:kern w:val="3"/>
          <w:sz w:val="20"/>
          <w:szCs w:val="20"/>
          <w:u w:val="single"/>
        </w:rPr>
        <w:t xml:space="preserve">Oświadczenia podmiotu udostępniającego zasoby </w:t>
      </w:r>
    </w:p>
    <w:p w14:paraId="1099DBA6" w14:textId="77777777" w:rsidR="00281F1A" w:rsidRDefault="00281F1A" w:rsidP="00281F1A">
      <w:pPr>
        <w:autoSpaceDE w:val="0"/>
        <w:autoSpaceDN w:val="0"/>
        <w:adjustRightInd w:val="0"/>
        <w:ind w:left="360"/>
        <w:contextualSpacing/>
        <w:jc w:val="center"/>
        <w:rPr>
          <w:b/>
          <w:sz w:val="20"/>
          <w:szCs w:val="20"/>
        </w:rPr>
      </w:pPr>
      <w:r w:rsidRPr="000048C9">
        <w:rPr>
          <w:b/>
          <w:sz w:val="20"/>
          <w:szCs w:val="20"/>
        </w:rPr>
        <w:t xml:space="preserve">o </w:t>
      </w:r>
      <w:r w:rsidRPr="009E3035">
        <w:rPr>
          <w:b/>
          <w:sz w:val="20"/>
          <w:szCs w:val="20"/>
        </w:rPr>
        <w:t>niepodleganiu</w:t>
      </w:r>
      <w:r w:rsidRPr="000048C9">
        <w:rPr>
          <w:b/>
          <w:sz w:val="20"/>
          <w:szCs w:val="20"/>
        </w:rPr>
        <w:t xml:space="preserve"> zakazowi udzielania zamówienia </w:t>
      </w:r>
      <w:r w:rsidRPr="001B7B3A">
        <w:rPr>
          <w:b/>
          <w:sz w:val="20"/>
          <w:szCs w:val="20"/>
        </w:rPr>
        <w:t xml:space="preserve">na podstawie </w:t>
      </w:r>
      <w:r>
        <w:rPr>
          <w:b/>
          <w:sz w:val="20"/>
          <w:szCs w:val="20"/>
        </w:rPr>
        <w:t xml:space="preserve">przesłanek przewidzianych </w:t>
      </w:r>
    </w:p>
    <w:p w14:paraId="798C2028" w14:textId="77777777" w:rsidR="00281F1A" w:rsidRPr="001B2784" w:rsidRDefault="00281F1A" w:rsidP="00281F1A">
      <w:pPr>
        <w:autoSpaceDE w:val="0"/>
        <w:autoSpaceDN w:val="0"/>
        <w:adjustRightInd w:val="0"/>
        <w:ind w:left="360"/>
        <w:contextualSpacing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 </w:t>
      </w:r>
      <w:r w:rsidRPr="001B7B3A">
        <w:rPr>
          <w:b/>
          <w:sz w:val="20"/>
          <w:szCs w:val="20"/>
        </w:rPr>
        <w:t xml:space="preserve">art. 5k rozporządzenia 833/2014 w brzmieniu nadanym rozporządzeniem 2022/576 </w:t>
      </w:r>
      <w:r w:rsidRPr="001B7B3A">
        <w:rPr>
          <w:rFonts w:eastAsia="SimSun"/>
          <w:b/>
          <w:bCs/>
          <w:kern w:val="3"/>
          <w:sz w:val="20"/>
          <w:szCs w:val="20"/>
        </w:rPr>
        <w:t xml:space="preserve"> </w:t>
      </w:r>
    </w:p>
    <w:p w14:paraId="0FBA88DC" w14:textId="77777777" w:rsidR="00281F1A" w:rsidRPr="00123C15" w:rsidRDefault="00281F1A" w:rsidP="00281F1A">
      <w:pPr>
        <w:rPr>
          <w:sz w:val="20"/>
          <w:szCs w:val="20"/>
          <w:lang w:eastAsia="ar-SA"/>
        </w:rPr>
      </w:pPr>
    </w:p>
    <w:p w14:paraId="022109D0" w14:textId="77777777" w:rsidR="00281F1A" w:rsidRPr="009C2EE7" w:rsidRDefault="00281F1A" w:rsidP="00281F1A">
      <w:pPr>
        <w:rPr>
          <w:b/>
          <w:sz w:val="20"/>
          <w:szCs w:val="20"/>
          <w:lang w:eastAsia="ar-SA"/>
        </w:rPr>
      </w:pPr>
      <w:r w:rsidRPr="009C2EE7">
        <w:rPr>
          <w:sz w:val="20"/>
          <w:szCs w:val="20"/>
          <w:lang w:val="x-none" w:eastAsia="ar-SA"/>
        </w:rPr>
        <w:t>Na potrzeby postępowania o udzielenie zamówienia publicznego  pn.</w:t>
      </w:r>
      <w:r w:rsidRPr="009C2EE7">
        <w:rPr>
          <w:sz w:val="20"/>
          <w:szCs w:val="20"/>
          <w:lang w:eastAsia="ar-SA"/>
        </w:rPr>
        <w:t xml:space="preserve">: </w:t>
      </w:r>
      <w:r w:rsidRPr="009C2EE7">
        <w:rPr>
          <w:b/>
          <w:sz w:val="20"/>
          <w:szCs w:val="20"/>
          <w:lang w:eastAsia="ar-SA"/>
        </w:rPr>
        <w:t xml:space="preserve">  </w:t>
      </w:r>
    </w:p>
    <w:p w14:paraId="48821248" w14:textId="77777777" w:rsidR="00281F1A" w:rsidRDefault="00281F1A" w:rsidP="00281F1A">
      <w:pPr>
        <w:rPr>
          <w:sz w:val="20"/>
          <w:szCs w:val="20"/>
        </w:rPr>
      </w:pPr>
    </w:p>
    <w:p w14:paraId="410423F5" w14:textId="77777777" w:rsidR="00281F1A" w:rsidRPr="00E03939" w:rsidRDefault="00281F1A" w:rsidP="00281F1A">
      <w:pPr>
        <w:jc w:val="center"/>
        <w:rPr>
          <w:rFonts w:eastAsiaTheme="minorHAnsi"/>
          <w:b/>
          <w:bCs/>
          <w:color w:val="000000"/>
          <w:lang w:eastAsia="en-US"/>
        </w:rPr>
      </w:pPr>
      <w:r w:rsidRPr="00E03939">
        <w:rPr>
          <w:rFonts w:eastAsiaTheme="minorHAnsi"/>
          <w:b/>
          <w:bCs/>
          <w:color w:val="000000"/>
          <w:lang w:eastAsia="en-US"/>
        </w:rPr>
        <w:t xml:space="preserve">Odbiór i zagospodarowanie odpadów komunalnych z terenu Gminy Roźwienica </w:t>
      </w:r>
    </w:p>
    <w:p w14:paraId="56E449A4" w14:textId="77777777" w:rsidR="00281F1A" w:rsidRPr="00E03939" w:rsidRDefault="00281F1A" w:rsidP="00281F1A">
      <w:pPr>
        <w:jc w:val="center"/>
        <w:rPr>
          <w:rFonts w:eastAsiaTheme="minorHAnsi"/>
          <w:b/>
          <w:bCs/>
          <w:color w:val="000000" w:themeColor="text1"/>
          <w:lang w:eastAsia="en-US"/>
        </w:rPr>
      </w:pPr>
      <w:r w:rsidRPr="00E03939">
        <w:rPr>
          <w:rFonts w:eastAsiaTheme="minorHAnsi"/>
          <w:b/>
          <w:bCs/>
          <w:color w:val="000000"/>
          <w:lang w:eastAsia="en-US"/>
        </w:rPr>
        <w:t>w okresie od 01.01.2025r. do 31.12.2025r.</w:t>
      </w:r>
    </w:p>
    <w:p w14:paraId="0EE9F80A" w14:textId="77777777" w:rsidR="00281F1A" w:rsidRDefault="00281F1A" w:rsidP="00281F1A">
      <w:pPr>
        <w:rPr>
          <w:sz w:val="20"/>
          <w:szCs w:val="20"/>
        </w:rPr>
      </w:pPr>
    </w:p>
    <w:p w14:paraId="40DD5AD8" w14:textId="77777777" w:rsidR="00281F1A" w:rsidRPr="009C2EE7" w:rsidRDefault="00281F1A" w:rsidP="00281F1A">
      <w:pPr>
        <w:rPr>
          <w:sz w:val="20"/>
          <w:szCs w:val="20"/>
        </w:rPr>
      </w:pPr>
      <w:r w:rsidRPr="009C2EE7">
        <w:rPr>
          <w:sz w:val="20"/>
          <w:szCs w:val="20"/>
        </w:rPr>
        <w:t xml:space="preserve">oświadczam, co następuje: </w:t>
      </w:r>
    </w:p>
    <w:p w14:paraId="06F2E7B0" w14:textId="77777777" w:rsidR="00281F1A" w:rsidRPr="009C2EE7" w:rsidRDefault="00281F1A" w:rsidP="00281F1A">
      <w:pPr>
        <w:shd w:val="clear" w:color="auto" w:fill="BFBFBF" w:themeFill="background1" w:themeFillShade="BF"/>
        <w:spacing w:before="360" w:line="360" w:lineRule="auto"/>
        <w:rPr>
          <w:b/>
          <w:sz w:val="20"/>
          <w:szCs w:val="20"/>
        </w:rPr>
      </w:pPr>
      <w:r w:rsidRPr="009C2EE7">
        <w:rPr>
          <w:b/>
          <w:sz w:val="20"/>
          <w:szCs w:val="20"/>
        </w:rPr>
        <w:t>OŚWIADCZENIA DOTYCZĄCE PODMIOTU UDOSTEPNIAJĄCEGO ZASOBY:</w:t>
      </w:r>
    </w:p>
    <w:p w14:paraId="2FAF0EE6" w14:textId="77777777" w:rsidR="00281F1A" w:rsidRDefault="00281F1A" w:rsidP="00281F1A">
      <w:pPr>
        <w:contextualSpacing/>
        <w:jc w:val="both"/>
        <w:rPr>
          <w:sz w:val="20"/>
          <w:szCs w:val="20"/>
        </w:rPr>
      </w:pPr>
    </w:p>
    <w:p w14:paraId="69DB5DBA" w14:textId="77777777" w:rsidR="00281F1A" w:rsidRPr="00123C15" w:rsidRDefault="00281F1A" w:rsidP="00281F1A">
      <w:pPr>
        <w:contextualSpacing/>
        <w:jc w:val="both"/>
        <w:rPr>
          <w:sz w:val="20"/>
          <w:szCs w:val="20"/>
        </w:rPr>
      </w:pPr>
      <w:r w:rsidRPr="00DC4587">
        <w:rPr>
          <w:sz w:val="20"/>
          <w:szCs w:val="20"/>
        </w:rPr>
        <w:t>Oświadczam, że nie</w:t>
      </w:r>
      <w:r>
        <w:rPr>
          <w:sz w:val="20"/>
          <w:szCs w:val="20"/>
        </w:rPr>
        <w:t xml:space="preserve"> zachodzi</w:t>
      </w:r>
      <w:r w:rsidRPr="00DC4587">
        <w:rPr>
          <w:sz w:val="20"/>
          <w:szCs w:val="20"/>
        </w:rPr>
        <w:t xml:space="preserve"> w stosunku do m</w:t>
      </w:r>
      <w:r w:rsidRPr="000048C9">
        <w:rPr>
          <w:sz w:val="20"/>
          <w:szCs w:val="20"/>
        </w:rPr>
        <w:t xml:space="preserve">nie którakolwiek z przesłanek, </w:t>
      </w:r>
      <w:r>
        <w:rPr>
          <w:sz w:val="20"/>
          <w:szCs w:val="20"/>
        </w:rPr>
        <w:t xml:space="preserve">przewidzianych </w:t>
      </w:r>
      <w:r w:rsidRPr="000048C9">
        <w:rPr>
          <w:sz w:val="20"/>
          <w:szCs w:val="20"/>
        </w:rPr>
        <w:t xml:space="preserve">w art. </w:t>
      </w:r>
      <w:r w:rsidRPr="00DC4587">
        <w:rPr>
          <w:sz w:val="20"/>
          <w:szCs w:val="20"/>
        </w:rPr>
        <w:t>5k rozporządzenia Rady (UE) nr 833/2014 z dnia 31 lipca 2014 r. dotyczącego środków ograniczających w związku z działaniami Rosji destabilizującymi sytuację na Ukrainie (Dz. Urz. UE</w:t>
      </w:r>
      <w:r>
        <w:rPr>
          <w:sz w:val="20"/>
          <w:szCs w:val="20"/>
        </w:rPr>
        <w:t xml:space="preserve"> nr L 229 z 31.7.2014, str. 1),dalej: rozporządzenie 833/2014, </w:t>
      </w:r>
      <w:r w:rsidRPr="00DC4587">
        <w:rPr>
          <w:sz w:val="20"/>
          <w:szCs w:val="20"/>
        </w:rPr>
        <w:t>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14:paraId="1FA7900C" w14:textId="77777777" w:rsidR="00281F1A" w:rsidRPr="009C2EE7" w:rsidRDefault="00281F1A" w:rsidP="00281F1A">
      <w:pPr>
        <w:shd w:val="clear" w:color="auto" w:fill="BFBFBF" w:themeFill="background1" w:themeFillShade="BF"/>
        <w:spacing w:before="240" w:line="360" w:lineRule="auto"/>
        <w:jc w:val="both"/>
        <w:rPr>
          <w:b/>
          <w:sz w:val="20"/>
          <w:szCs w:val="20"/>
        </w:rPr>
      </w:pPr>
      <w:r w:rsidRPr="009C2EE7">
        <w:rPr>
          <w:b/>
          <w:sz w:val="20"/>
          <w:szCs w:val="20"/>
        </w:rPr>
        <w:t>OŚWIADCZENIE DOTYCZĄCE PODANYCH INFORMACJI:</w:t>
      </w:r>
    </w:p>
    <w:p w14:paraId="7A4DF047" w14:textId="77777777" w:rsidR="00281F1A" w:rsidRPr="009C2EE7" w:rsidRDefault="00281F1A" w:rsidP="00281F1A">
      <w:pPr>
        <w:jc w:val="both"/>
        <w:rPr>
          <w:sz w:val="20"/>
          <w:szCs w:val="20"/>
        </w:rPr>
      </w:pPr>
    </w:p>
    <w:p w14:paraId="1B07BE6B" w14:textId="77777777" w:rsidR="00281F1A" w:rsidRPr="009C2EE7" w:rsidRDefault="00281F1A" w:rsidP="00281F1A">
      <w:pPr>
        <w:jc w:val="both"/>
        <w:rPr>
          <w:sz w:val="20"/>
          <w:szCs w:val="20"/>
        </w:rPr>
      </w:pPr>
      <w:r w:rsidRPr="009C2EE7">
        <w:rPr>
          <w:sz w:val="20"/>
          <w:szCs w:val="20"/>
        </w:rPr>
        <w:t xml:space="preserve">Oświadczam, że wszystkie informacje podane w powyższym oświadczeniu są aktualne </w:t>
      </w:r>
      <w:r w:rsidRPr="009C2EE7">
        <w:rPr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320D4A2" w14:textId="77777777" w:rsidR="00281F1A" w:rsidRPr="009C2EE7" w:rsidRDefault="00281F1A" w:rsidP="00281F1A">
      <w:pPr>
        <w:spacing w:line="360" w:lineRule="auto"/>
        <w:jc w:val="both"/>
        <w:rPr>
          <w:sz w:val="20"/>
          <w:szCs w:val="20"/>
        </w:rPr>
      </w:pPr>
    </w:p>
    <w:p w14:paraId="6D8A0272" w14:textId="77777777" w:rsidR="00281F1A" w:rsidRPr="009C2EE7" w:rsidRDefault="00281F1A" w:rsidP="00281F1A">
      <w:pPr>
        <w:shd w:val="clear" w:color="auto" w:fill="BFBFBF" w:themeFill="background1" w:themeFillShade="BF"/>
        <w:spacing w:after="120" w:line="360" w:lineRule="auto"/>
        <w:jc w:val="both"/>
        <w:rPr>
          <w:b/>
          <w:sz w:val="20"/>
          <w:szCs w:val="20"/>
        </w:rPr>
      </w:pPr>
      <w:r w:rsidRPr="009C2EE7">
        <w:rPr>
          <w:b/>
          <w:sz w:val="20"/>
          <w:szCs w:val="20"/>
        </w:rPr>
        <w:t>INFORMACJA DOTYCZĄCA DOSTĘPU DO PODMIOTOWYCH ŚRODKÓW DOWODOWYCH:</w:t>
      </w:r>
    </w:p>
    <w:p w14:paraId="628CC713" w14:textId="77777777" w:rsidR="00281F1A" w:rsidRPr="009C2EE7" w:rsidRDefault="00281F1A" w:rsidP="00281F1A">
      <w:pPr>
        <w:jc w:val="both"/>
        <w:rPr>
          <w:sz w:val="20"/>
          <w:szCs w:val="20"/>
        </w:rPr>
      </w:pPr>
      <w:r w:rsidRPr="009C2EE7">
        <w:rPr>
          <w:sz w:val="20"/>
          <w:szCs w:val="20"/>
        </w:rPr>
        <w:t>Wskazuję, dane umożliwiające dostęp do podmiotowych środków dowodowych, które można uzyskać za pomocą bezpłatnych i ogólnodostępnych baz danych:</w:t>
      </w:r>
    </w:p>
    <w:p w14:paraId="4DBE00E3" w14:textId="77777777" w:rsidR="00281F1A" w:rsidRPr="009C2EE7" w:rsidRDefault="00281F1A" w:rsidP="00281F1A">
      <w:pPr>
        <w:jc w:val="both"/>
        <w:rPr>
          <w:sz w:val="20"/>
          <w:szCs w:val="20"/>
        </w:rPr>
      </w:pPr>
      <w:r w:rsidRPr="009C2EE7">
        <w:rPr>
          <w:sz w:val="20"/>
          <w:szCs w:val="20"/>
        </w:rPr>
        <w:t>-  pod następującymi adresami internetowymi</w:t>
      </w:r>
      <w:r w:rsidRPr="009C2EE7">
        <w:rPr>
          <w:rFonts w:eastAsia="SimSun"/>
          <w:kern w:val="3"/>
          <w:sz w:val="20"/>
          <w:szCs w:val="20"/>
        </w:rPr>
        <w:t>:</w:t>
      </w:r>
    </w:p>
    <w:p w14:paraId="0D34EE44" w14:textId="77777777" w:rsidR="00281F1A" w:rsidRPr="009C2EE7" w:rsidRDefault="00281F1A" w:rsidP="00281F1A">
      <w:pPr>
        <w:numPr>
          <w:ilvl w:val="0"/>
          <w:numId w:val="1"/>
        </w:numPr>
        <w:ind w:left="360"/>
        <w:contextualSpacing/>
        <w:jc w:val="both"/>
        <w:rPr>
          <w:sz w:val="20"/>
          <w:szCs w:val="20"/>
        </w:rPr>
      </w:pPr>
      <w:hyperlink r:id="rId5" w:history="1">
        <w:r w:rsidRPr="009C2EE7">
          <w:rPr>
            <w:sz w:val="20"/>
            <w:szCs w:val="20"/>
          </w:rPr>
          <w:t>https://prod.ceidg.gov.pl</w:t>
        </w:r>
      </w:hyperlink>
      <w:r w:rsidRPr="009C2EE7">
        <w:rPr>
          <w:sz w:val="20"/>
          <w:szCs w:val="20"/>
        </w:rPr>
        <w:t xml:space="preserve">  </w:t>
      </w:r>
    </w:p>
    <w:p w14:paraId="42A56C76" w14:textId="77777777" w:rsidR="00281F1A" w:rsidRPr="009C2EE7" w:rsidRDefault="00281F1A" w:rsidP="00281F1A">
      <w:pPr>
        <w:ind w:left="-360"/>
        <w:contextualSpacing/>
        <w:jc w:val="both"/>
        <w:rPr>
          <w:sz w:val="20"/>
          <w:szCs w:val="20"/>
        </w:rPr>
      </w:pPr>
    </w:p>
    <w:p w14:paraId="5F3EC8D3" w14:textId="77777777" w:rsidR="00281F1A" w:rsidRPr="009C2EE7" w:rsidRDefault="00281F1A" w:rsidP="00281F1A">
      <w:pPr>
        <w:numPr>
          <w:ilvl w:val="0"/>
          <w:numId w:val="1"/>
        </w:numPr>
        <w:ind w:left="360"/>
        <w:contextualSpacing/>
        <w:jc w:val="both"/>
        <w:rPr>
          <w:sz w:val="20"/>
          <w:szCs w:val="20"/>
        </w:rPr>
      </w:pPr>
      <w:hyperlink r:id="rId6" w:history="1">
        <w:r w:rsidRPr="009C2EE7">
          <w:rPr>
            <w:sz w:val="20"/>
            <w:szCs w:val="20"/>
          </w:rPr>
          <w:t>https://ekrs.ms.gov.pl</w:t>
        </w:r>
      </w:hyperlink>
      <w:r w:rsidRPr="009C2EE7">
        <w:rPr>
          <w:sz w:val="20"/>
          <w:szCs w:val="20"/>
          <w:u w:val="single"/>
        </w:rPr>
        <w:t xml:space="preserve"> </w:t>
      </w:r>
    </w:p>
    <w:p w14:paraId="06AB3E51" w14:textId="77777777" w:rsidR="00281F1A" w:rsidRPr="009C2EE7" w:rsidRDefault="00281F1A" w:rsidP="00281F1A">
      <w:pPr>
        <w:ind w:left="360"/>
        <w:jc w:val="both"/>
        <w:rPr>
          <w:i/>
          <w:sz w:val="20"/>
          <w:szCs w:val="20"/>
        </w:rPr>
      </w:pPr>
    </w:p>
    <w:p w14:paraId="72825FF9" w14:textId="77777777" w:rsidR="00281F1A" w:rsidRPr="009C2EE7" w:rsidRDefault="00281F1A" w:rsidP="00281F1A">
      <w:pPr>
        <w:numPr>
          <w:ilvl w:val="0"/>
          <w:numId w:val="1"/>
        </w:numPr>
        <w:ind w:left="360"/>
        <w:contextualSpacing/>
        <w:jc w:val="both"/>
        <w:rPr>
          <w:sz w:val="20"/>
          <w:szCs w:val="20"/>
        </w:rPr>
      </w:pPr>
      <w:r w:rsidRPr="009C2EE7">
        <w:rPr>
          <w:sz w:val="20"/>
          <w:szCs w:val="20"/>
        </w:rPr>
        <w:t>inny</w:t>
      </w:r>
      <w:r w:rsidRPr="009C2EE7">
        <w:rPr>
          <w:i/>
          <w:sz w:val="20"/>
          <w:szCs w:val="20"/>
        </w:rPr>
        <w:t>:</w:t>
      </w:r>
      <w:r w:rsidRPr="009C2EE7">
        <w:rPr>
          <w:sz w:val="20"/>
          <w:szCs w:val="20"/>
        </w:rPr>
        <w:t xml:space="preserve"> ………………………………</w:t>
      </w:r>
      <w:proofErr w:type="gramStart"/>
      <w:r w:rsidRPr="009C2EE7">
        <w:rPr>
          <w:sz w:val="20"/>
          <w:szCs w:val="20"/>
        </w:rPr>
        <w:t>…….</w:t>
      </w:r>
      <w:proofErr w:type="gramEnd"/>
      <w:r w:rsidRPr="009C2EE7">
        <w:rPr>
          <w:sz w:val="20"/>
          <w:szCs w:val="20"/>
        </w:rPr>
        <w:t>.</w:t>
      </w:r>
    </w:p>
    <w:p w14:paraId="0EA8B64A" w14:textId="77777777" w:rsidR="00281F1A" w:rsidRPr="009C2EE7" w:rsidRDefault="00281F1A" w:rsidP="00281F1A">
      <w:pPr>
        <w:suppressAutoHyphens/>
        <w:autoSpaceDN w:val="0"/>
        <w:ind w:left="360"/>
        <w:contextualSpacing/>
        <w:jc w:val="both"/>
        <w:textAlignment w:val="baseline"/>
        <w:rPr>
          <w:rFonts w:eastAsia="SimSun"/>
          <w:i/>
          <w:kern w:val="3"/>
          <w:sz w:val="20"/>
          <w:szCs w:val="20"/>
        </w:rPr>
      </w:pPr>
    </w:p>
    <w:p w14:paraId="7965FED5" w14:textId="77777777" w:rsidR="00281F1A" w:rsidRPr="009C2EE7" w:rsidRDefault="00281F1A" w:rsidP="00281F1A">
      <w:pPr>
        <w:contextualSpacing/>
        <w:jc w:val="both"/>
        <w:rPr>
          <w:sz w:val="20"/>
          <w:szCs w:val="20"/>
        </w:rPr>
      </w:pPr>
      <w:r w:rsidRPr="009C2EE7">
        <w:rPr>
          <w:sz w:val="20"/>
          <w:szCs w:val="20"/>
        </w:rPr>
        <w:t xml:space="preserve">lub </w:t>
      </w:r>
    </w:p>
    <w:p w14:paraId="58EE3C4B" w14:textId="77777777" w:rsidR="00281F1A" w:rsidRPr="009C2EE7" w:rsidRDefault="00281F1A" w:rsidP="00281F1A">
      <w:pPr>
        <w:contextualSpacing/>
        <w:jc w:val="both"/>
        <w:rPr>
          <w:sz w:val="20"/>
          <w:szCs w:val="20"/>
        </w:rPr>
      </w:pPr>
      <w:r w:rsidRPr="009C2EE7">
        <w:rPr>
          <w:sz w:val="20"/>
          <w:szCs w:val="20"/>
        </w:rPr>
        <w:t xml:space="preserve">- pod poniższymi danymi: </w:t>
      </w:r>
    </w:p>
    <w:p w14:paraId="468C0075" w14:textId="77777777" w:rsidR="00281F1A" w:rsidRPr="009C2EE7" w:rsidRDefault="00281F1A" w:rsidP="00281F1A">
      <w:pPr>
        <w:numPr>
          <w:ilvl w:val="0"/>
          <w:numId w:val="1"/>
        </w:numPr>
        <w:ind w:left="360"/>
        <w:contextualSpacing/>
        <w:jc w:val="both"/>
        <w:rPr>
          <w:sz w:val="20"/>
          <w:szCs w:val="20"/>
        </w:rPr>
      </w:pPr>
      <w:r w:rsidRPr="009C2EE7">
        <w:rPr>
          <w:sz w:val="20"/>
          <w:szCs w:val="20"/>
        </w:rPr>
        <w:t>wydający urząd lub organ …………………………</w:t>
      </w:r>
      <w:proofErr w:type="gramStart"/>
      <w:r w:rsidRPr="009C2EE7">
        <w:rPr>
          <w:sz w:val="20"/>
          <w:szCs w:val="20"/>
        </w:rPr>
        <w:t>…….</w:t>
      </w:r>
      <w:proofErr w:type="gramEnd"/>
      <w:r w:rsidRPr="009C2EE7">
        <w:rPr>
          <w:sz w:val="20"/>
          <w:szCs w:val="20"/>
        </w:rPr>
        <w:t xml:space="preserve">………..…. </w:t>
      </w:r>
    </w:p>
    <w:p w14:paraId="03FA61F9" w14:textId="77777777" w:rsidR="00281F1A" w:rsidRPr="009C2EE7" w:rsidRDefault="00281F1A" w:rsidP="00281F1A">
      <w:pPr>
        <w:numPr>
          <w:ilvl w:val="0"/>
          <w:numId w:val="1"/>
        </w:numPr>
        <w:ind w:left="360"/>
        <w:contextualSpacing/>
        <w:jc w:val="both"/>
        <w:rPr>
          <w:sz w:val="20"/>
          <w:szCs w:val="20"/>
        </w:rPr>
      </w:pPr>
      <w:r w:rsidRPr="009C2EE7">
        <w:rPr>
          <w:sz w:val="20"/>
          <w:szCs w:val="20"/>
        </w:rPr>
        <w:t>numer rejestracyjny dokumentu ………………………………………………………...</w:t>
      </w:r>
    </w:p>
    <w:p w14:paraId="378D3C4A" w14:textId="77777777" w:rsidR="00281F1A" w:rsidRPr="009C2EE7" w:rsidRDefault="00281F1A" w:rsidP="00281F1A">
      <w:pPr>
        <w:suppressAutoHyphens/>
        <w:autoSpaceDN w:val="0"/>
        <w:contextualSpacing/>
        <w:jc w:val="both"/>
        <w:textAlignment w:val="baseline"/>
        <w:rPr>
          <w:rFonts w:eastAsia="SimSun"/>
          <w:i/>
          <w:kern w:val="3"/>
          <w:sz w:val="20"/>
          <w:szCs w:val="20"/>
        </w:rPr>
      </w:pPr>
    </w:p>
    <w:p w14:paraId="404EAA84" w14:textId="77777777" w:rsidR="00281F1A" w:rsidRPr="00190135" w:rsidRDefault="00281F1A" w:rsidP="00281F1A">
      <w:pPr>
        <w:suppressAutoHyphens/>
        <w:autoSpaceDN w:val="0"/>
        <w:ind w:left="284"/>
        <w:contextualSpacing/>
        <w:jc w:val="both"/>
        <w:textAlignment w:val="baseline"/>
        <w:rPr>
          <w:i/>
          <w:sz w:val="18"/>
          <w:szCs w:val="18"/>
        </w:rPr>
      </w:pPr>
      <w:r w:rsidRPr="00190135">
        <w:rPr>
          <w:rFonts w:eastAsia="SimSun"/>
          <w:i/>
          <w:kern w:val="3"/>
          <w:sz w:val="18"/>
          <w:szCs w:val="18"/>
        </w:rPr>
        <w:t xml:space="preserve">(odpowiednio zaznaczyć i/lub uzupełnić - </w:t>
      </w:r>
      <w:r w:rsidRPr="00190135">
        <w:rPr>
          <w:i/>
          <w:sz w:val="18"/>
          <w:szCs w:val="18"/>
        </w:rPr>
        <w:t>wskazać adres internetowy, wydający urząd lub organ lub dokładne dane referencyjne dokumentacji)</w:t>
      </w:r>
    </w:p>
    <w:p w14:paraId="24F0564F" w14:textId="77777777" w:rsidR="00281F1A" w:rsidRPr="009C2EE7" w:rsidRDefault="00281F1A" w:rsidP="00281F1A">
      <w:pPr>
        <w:spacing w:line="360" w:lineRule="auto"/>
        <w:jc w:val="both"/>
        <w:rPr>
          <w:sz w:val="20"/>
          <w:szCs w:val="20"/>
        </w:rPr>
      </w:pPr>
    </w:p>
    <w:p w14:paraId="332BCBB3" w14:textId="77777777" w:rsidR="00281F1A" w:rsidRDefault="00281F1A" w:rsidP="00281F1A">
      <w:pPr>
        <w:ind w:left="4956"/>
        <w:jc w:val="center"/>
        <w:rPr>
          <w:sz w:val="20"/>
          <w:szCs w:val="20"/>
        </w:rPr>
      </w:pPr>
      <w:r w:rsidRPr="009C2EE7">
        <w:rPr>
          <w:sz w:val="20"/>
          <w:szCs w:val="20"/>
        </w:rPr>
        <w:t>Wymagane podpisanie</w:t>
      </w:r>
    </w:p>
    <w:p w14:paraId="789D21DC" w14:textId="26374D89" w:rsidR="00C4421C" w:rsidRPr="00281F1A" w:rsidRDefault="00281F1A" w:rsidP="00281F1A">
      <w:pPr>
        <w:ind w:left="4956"/>
        <w:jc w:val="center"/>
        <w:rPr>
          <w:sz w:val="20"/>
          <w:szCs w:val="20"/>
        </w:rPr>
      </w:pPr>
      <w:r w:rsidRPr="009C2EE7">
        <w:rPr>
          <w:sz w:val="20"/>
          <w:szCs w:val="20"/>
        </w:rPr>
        <w:t>kwalifikowanym podpisem elektronicznym</w:t>
      </w:r>
    </w:p>
    <w:sectPr w:rsidR="00C4421C" w:rsidRPr="00281F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6A7997"/>
    <w:multiLevelType w:val="hybridMultilevel"/>
    <w:tmpl w:val="1BF86B06"/>
    <w:lvl w:ilvl="0" w:tplc="564C1C3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442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21C"/>
    <w:rsid w:val="00211269"/>
    <w:rsid w:val="00281F1A"/>
    <w:rsid w:val="00C4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345BE"/>
  <w15:chartTrackingRefBased/>
  <w15:docId w15:val="{63BD3E6C-79D7-42E9-A0D4-65A70A5DA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1F1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krs.ms.gov.pl" TargetMode="External"/><Relationship Id="rId5" Type="http://schemas.openxmlformats.org/officeDocument/2006/relationships/hyperlink" Target="https://prod.ceidg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313</Words>
  <Characters>1878</Characters>
  <Application>Microsoft Office Word</Application>
  <DocSecurity>0</DocSecurity>
  <Lines>15</Lines>
  <Paragraphs>4</Paragraphs>
  <ScaleCrop>false</ScaleCrop>
  <Company>HP Inc.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Urszula Makara</dc:creator>
  <cp:keywords/>
  <dc:description/>
  <cp:lastModifiedBy>Urszula Makara</cp:lastModifiedBy>
  <cp:revision>2</cp:revision>
  <dcterms:created xsi:type="dcterms:W3CDTF">2024-10-14T11:55:00Z</dcterms:created>
  <dcterms:modified xsi:type="dcterms:W3CDTF">2024-10-14T11:55:00Z</dcterms:modified>
</cp:coreProperties>
</file>